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2"/>
        <w:gridCol w:w="1549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8"/>
                <w:szCs w:val="48"/>
              </w:rPr>
              <w:t>智行书院述职</w:t>
            </w:r>
            <w:r>
              <w:rPr>
                <w:rFonts w:hint="eastAsia" w:ascii="仿宋" w:hAnsi="仿宋" w:eastAsia="仿宋" w:cs="仿宋"/>
                <w:b/>
                <w:bCs/>
                <w:sz w:val="48"/>
                <w:szCs w:val="48"/>
                <w:lang w:val="en-US" w:eastAsia="zh-CN"/>
              </w:rPr>
              <w:t>总结</w:t>
            </w:r>
            <w:r>
              <w:rPr>
                <w:rFonts w:hint="eastAsia" w:ascii="仿宋" w:hAnsi="仿宋" w:eastAsia="仿宋" w:cs="仿宋"/>
                <w:b/>
                <w:bCs/>
                <w:sz w:val="48"/>
                <w:szCs w:val="4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8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大班名称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例如：19级临床9-16班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开展时间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xxxx/xx/xx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开展地点</w:t>
            </w: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22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大班长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22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参会情况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应到：x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人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实到：x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人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迟到：x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人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请假：x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7" w:hRule="atLeast"/>
        </w:trPr>
        <w:tc>
          <w:tcPr>
            <w:tcW w:w="1418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典型经验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</w:trPr>
        <w:tc>
          <w:tcPr>
            <w:tcW w:w="1418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意见建设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注意事项：字体采用仿宋四号字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A3AD0"/>
    <w:rsid w:val="54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2021-01-30T05:36:00Z</dcterms:created>
  <dc:creator>憨憨</dc:creator>
  <cp:lastModifiedBy>憨憨</cp:lastModifiedBy>
  <dcterms:modified xsi:type="dcterms:W3CDTF">2021-01-30T05:41:40Z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